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附件一：</w:t>
      </w:r>
    </w:p>
    <w:bookmarkStart w:id="0" w:name="_GoBack"/>
    <w:p>
      <w:pPr>
        <w:pStyle w:val="style0"/>
        <w:spacing w:lineRule="auto" w:line="360"/>
        <w:ind w:firstLine="562"/>
        <w:jc w:val="center"/>
        <w:rPr>
          <w:rFonts w:ascii="宋体" w:cs="宋体" w:eastAsia="宋体" w:hAnsi="宋体" w:hint="eastAsia"/>
          <w:b/>
          <w:sz w:val="28"/>
          <w:szCs w:val="30"/>
        </w:rPr>
      </w:pPr>
      <w:r>
        <w:rPr>
          <w:rFonts w:ascii="宋体" w:cs="宋体" w:eastAsia="宋体" w:hAnsi="宋体" w:hint="eastAsia"/>
          <w:b/>
          <w:bCs/>
          <w:sz w:val="28"/>
          <w:szCs w:val="24"/>
        </w:rPr>
        <w:t>北京大学第41期高级团校</w:t>
      </w:r>
      <w:r>
        <w:rPr>
          <w:rFonts w:ascii="宋体" w:cs="宋体" w:eastAsia="宋体" w:hAnsi="宋体" w:hint="eastAsia"/>
          <w:b/>
          <w:sz w:val="28"/>
          <w:szCs w:val="24"/>
        </w:rPr>
        <w:t>推荐学员信息统计</w:t>
      </w:r>
      <w:r>
        <w:rPr>
          <w:rFonts w:ascii="宋体" w:cs="宋体" w:eastAsia="宋体" w:hAnsi="宋体" w:hint="eastAsia"/>
          <w:b/>
          <w:sz w:val="28"/>
          <w:szCs w:val="30"/>
        </w:rPr>
        <w:t>表</w:t>
      </w:r>
    </w:p>
    <w:bookmarkEnd w:id="0"/>
    <w:p>
      <w:pPr>
        <w:pStyle w:val="style0"/>
        <w:spacing w:lineRule="auto" w:line="360"/>
        <w:ind w:firstLine="480"/>
        <w:jc w:val="center"/>
        <w:rPr>
          <w:rFonts w:ascii="Times New Roman" w:cs="Times New Roman" w:hAnsi="Times New Roman"/>
          <w:szCs w:val="30"/>
        </w:rPr>
      </w:pPr>
    </w:p>
    <w:p>
      <w:pPr>
        <w:pStyle w:val="style0"/>
        <w:spacing w:lineRule="auto" w:line="360"/>
        <w:rPr>
          <w:rFonts w:ascii="Times New Roman" w:cs="Times New Roman" w:eastAsia="宋体" w:hAnsi="Times New Roman"/>
          <w:szCs w:val="30"/>
        </w:rPr>
      </w:pPr>
      <w:r>
        <w:rPr>
          <w:rFonts w:ascii="Times New Roman" w:cs="Times New Roman" w:eastAsia="宋体" w:hAnsi="Times New Roman"/>
          <w:szCs w:val="30"/>
        </w:rPr>
        <w:t>推荐单位名称</w:t>
      </w:r>
      <w:r>
        <w:rPr>
          <w:rFonts w:ascii="Times New Roman" w:cs="Times New Roman" w:eastAsia="宋体" w:hAnsi="Times New Roman" w:hint="eastAsia"/>
          <w:szCs w:val="30"/>
        </w:rPr>
        <w:t>：</w:t>
      </w:r>
      <w:r>
        <w:rPr>
          <w:rFonts w:ascii="Times New Roman" w:cs="Times New Roman" w:eastAsia="宋体" w:hAnsi="Times New Roman"/>
          <w:szCs w:val="30"/>
        </w:rPr>
        <w:t>______________</w:t>
      </w:r>
    </w:p>
    <w:tbl>
      <w:tblPr>
        <w:tblStyle w:val="style105"/>
        <w:tblW w:w="14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850"/>
        <w:gridCol w:w="1701"/>
        <w:gridCol w:w="1276"/>
        <w:gridCol w:w="2693"/>
        <w:gridCol w:w="2268"/>
        <w:gridCol w:w="2518"/>
      </w:tblGrid>
      <w:tr>
        <w:trPr>
          <w:jc w:val="center"/>
        </w:trPr>
        <w:tc>
          <w:tcPr>
            <w:tcW w:w="169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b/>
                <w:szCs w:val="24"/>
              </w:rPr>
            </w:pPr>
            <w:r>
              <w:rPr>
                <w:rFonts w:ascii="Times New Roman" w:cs="Times New Roman" w:eastAsia="宋体" w:hAnsi="Times New Roman"/>
                <w:b/>
                <w:szCs w:val="24"/>
              </w:rPr>
              <w:t>报名类别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b/>
                <w:szCs w:val="24"/>
              </w:rPr>
            </w:pPr>
            <w:r>
              <w:rPr>
                <w:rFonts w:ascii="Times New Roman" w:cs="Times New Roman" w:eastAsia="宋体" w:hAnsi="Times New Roman"/>
                <w:b/>
                <w:szCs w:val="24"/>
              </w:rPr>
              <w:t>姓  名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b/>
                <w:szCs w:val="24"/>
              </w:rPr>
            </w:pPr>
            <w:r>
              <w:rPr>
                <w:rFonts w:ascii="Times New Roman" w:cs="Times New Roman" w:eastAsia="宋体" w:hAnsi="Times New Roman"/>
                <w:b/>
                <w:szCs w:val="24"/>
              </w:rPr>
              <w:t>性 别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b/>
                <w:szCs w:val="24"/>
              </w:rPr>
            </w:pPr>
            <w:r>
              <w:rPr>
                <w:rFonts w:ascii="Times New Roman" w:cs="Times New Roman" w:eastAsia="宋体" w:hAnsi="Times New Roman"/>
                <w:b/>
                <w:szCs w:val="24"/>
              </w:rPr>
              <w:t>院 系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b/>
                <w:szCs w:val="24"/>
              </w:rPr>
            </w:pPr>
            <w:r>
              <w:rPr>
                <w:rFonts w:ascii="Times New Roman" w:cs="Times New Roman" w:eastAsia="宋体" w:hAnsi="Times New Roman"/>
                <w:b/>
                <w:szCs w:val="24"/>
              </w:rPr>
              <w:t>年 级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b/>
                <w:szCs w:val="24"/>
              </w:rPr>
            </w:pPr>
            <w:r>
              <w:rPr>
                <w:rFonts w:ascii="Times New Roman" w:cs="Times New Roman" w:eastAsia="宋体" w:hAnsi="Times New Roman"/>
                <w:b/>
                <w:szCs w:val="24"/>
              </w:rPr>
              <w:t>现任职务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b/>
                <w:szCs w:val="24"/>
              </w:rPr>
            </w:pPr>
            <w:r>
              <w:rPr>
                <w:rFonts w:ascii="Times New Roman" w:cs="Times New Roman" w:eastAsia="宋体" w:hAnsi="Times New Roman"/>
                <w:b/>
                <w:szCs w:val="24"/>
              </w:rPr>
              <w:t>手 机</w:t>
            </w:r>
          </w:p>
        </w:tc>
        <w:tc>
          <w:tcPr>
            <w:tcW w:w="251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b/>
                <w:szCs w:val="24"/>
              </w:rPr>
            </w:pPr>
            <w:r>
              <w:rPr>
                <w:rFonts w:ascii="Times New Roman" w:cs="Times New Roman" w:eastAsia="宋体" w:hAnsi="Times New Roman"/>
                <w:b/>
                <w:szCs w:val="24"/>
              </w:rPr>
              <w:t>邮 箱</w:t>
            </w:r>
          </w:p>
        </w:tc>
      </w:tr>
      <w:tr>
        <w:tblPrEx/>
        <w:trPr>
          <w:jc w:val="center"/>
        </w:trPr>
        <w:tc>
          <w:tcPr>
            <w:tcW w:w="169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2693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251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</w:tr>
    </w:tbl>
    <w:p>
      <w:pPr>
        <w:pStyle w:val="style0"/>
        <w:widowControl/>
        <w:spacing w:lineRule="auto" w:line="360"/>
        <w:jc w:val="left"/>
        <w:rPr>
          <w:rFonts w:ascii="Times New Roman" w:cs="Times New Roman" w:eastAsia="宋体" w:hAnsi="Times New Roman"/>
        </w:rPr>
      </w:pPr>
    </w:p>
    <w:p>
      <w:pPr>
        <w:pStyle w:val="style0"/>
        <w:widowControl/>
        <w:spacing w:lineRule="auto" w:line="360"/>
        <w:jc w:val="left"/>
        <w:rPr/>
      </w:pPr>
      <w:r>
        <w:rPr>
          <w:rFonts w:ascii="宋体" w:cs="宋体" w:eastAsia="宋体" w:hAnsi="宋体" w:hint="eastAsia"/>
        </w:rPr>
        <w:t>注：报名类别分为“院系学生骨干”“校团委学生骨干”“校学生会骨干”“学生社团骨干”；请于</w:t>
      </w:r>
      <w:r>
        <w:rPr>
          <w:rFonts w:ascii="宋体" w:cs="宋体" w:eastAsia="宋体" w:hAnsi="宋体" w:hint="eastAsia"/>
          <w:b/>
          <w:bCs/>
          <w:u w:val="single"/>
        </w:rPr>
        <w:t>10月11日（周五）17:00</w:t>
      </w:r>
      <w:r>
        <w:rPr>
          <w:rFonts w:ascii="宋体" w:cs="宋体" w:eastAsia="宋体" w:hAnsi="宋体" w:hint="eastAsia"/>
        </w:rPr>
        <w:t>前将纸质版交至凯原楼201团委办公室，</w:t>
      </w:r>
      <w:r>
        <w:rPr>
          <w:rFonts w:ascii="宋体" w:cs="宋体" w:eastAsia="宋体" w:hAnsi="宋体" w:hint="default"/>
          <w:lang w:val="en-US"/>
        </w:rPr>
        <w:t>并</w:t>
      </w:r>
      <w:r>
        <w:rPr>
          <w:rFonts w:ascii="宋体" w:cs="宋体" w:eastAsia="宋体" w:hAnsi="宋体" w:hint="eastAsia"/>
        </w:rPr>
        <w:t>将</w:t>
      </w:r>
      <w:r>
        <w:rPr>
          <w:rFonts w:ascii="宋体" w:cs="宋体" w:eastAsia="宋体" w:hAnsi="宋体" w:hint="default"/>
          <w:lang w:val="en-US"/>
        </w:rPr>
        <w:t>附件一</w:t>
      </w:r>
      <w:r>
        <w:rPr>
          <w:rFonts w:ascii="宋体" w:cs="宋体" w:hAnsi="宋体" w:hint="default"/>
          <w:lang w:val="en-US"/>
        </w:rPr>
        <w:t>、附件二</w:t>
      </w:r>
      <w:r>
        <w:rPr>
          <w:rFonts w:ascii="宋体" w:cs="宋体" w:eastAsia="宋体" w:hAnsi="宋体" w:hint="default"/>
          <w:lang w:val="en-US"/>
        </w:rPr>
        <w:t>的</w:t>
      </w:r>
      <w:r>
        <w:rPr>
          <w:rFonts w:ascii="宋体" w:cs="宋体" w:eastAsia="宋体" w:hAnsi="宋体" w:hint="eastAsia"/>
        </w:rPr>
        <w:t>电子版</w:t>
      </w:r>
      <w:r>
        <w:rPr>
          <w:rFonts w:ascii="宋体" w:cs="宋体" w:eastAsia="宋体" w:hAnsi="宋体" w:hint="default"/>
          <w:lang w:val="en-US"/>
        </w:rPr>
        <w:t>打包</w:t>
      </w:r>
      <w:r>
        <w:rPr>
          <w:rFonts w:ascii="宋体" w:cs="宋体" w:eastAsia="宋体" w:hAnsi="宋体" w:hint="eastAsia"/>
        </w:rPr>
        <w:t>发送至youth@law.pku.edu.cn</w:t>
      </w:r>
      <w:r>
        <w:rPr>
          <w:rFonts w:ascii="宋体" w:cs="宋体" w:hAnsi="宋体" w:hint="default"/>
          <w:lang w:val="en-US"/>
        </w:rPr>
        <w:t>，邮件命名格式为：高级团校自荐-年级-姓名</w:t>
      </w:r>
      <w:r>
        <w:rPr>
          <w:rFonts w:ascii="宋体" w:cs="宋体" w:eastAsia="宋体" w:hAnsi="宋体" w:hint="eastAsia"/>
        </w:rPr>
        <w:t>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false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仿宋_GB2312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163</Words>
  <Pages>1</Pages>
  <Characters>204</Characters>
  <Application>WPS Office</Application>
  <DocSecurity>0</DocSecurity>
  <Paragraphs>24</Paragraphs>
  <ScaleCrop>false</ScaleCrop>
  <LinksUpToDate>false</LinksUpToDate>
  <CharactersWithSpaces>211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2024-09-30T15:16:00Z</dcterms:created>
  <dc:creator>KikyRain</dc:creator>
  <lastModifiedBy>WGRR-W19</lastModifiedBy>
  <dcterms:modified xsi:type="dcterms:W3CDTF">2024-10-01T01:02:56Z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6ec2a9da767e41eda51ba19fe956a683_23</vt:lpwstr>
  </property>
</Properties>
</file>